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DE" w:rsidRDefault="00E15CDE"/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>Администрация Дзержинского района, в соответствии с  муниципальной программой «Развитие субъектов малого и среднего предпринимательства и инвестиционного климата в Дзержинском районе» на 2014-202</w:t>
      </w:r>
      <w:r w:rsidR="001E425C" w:rsidRPr="00967E4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A548C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годы», утвержденной постановлением администрации района  18.10.2013  № 978-п (с учетом изменений и дополнений),  проводит </w:t>
      </w:r>
      <w:r w:rsidR="007A548C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оценку заявок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для оказания муниципальной поддержки в форме предоставления 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грантовой поддержки на начало ведения предпринимательской деятельности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4705" w:rsidRPr="00967E4D" w:rsidRDefault="001E425C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67E4D">
        <w:rPr>
          <w:rFonts w:ascii="Times New Roman" w:hAnsi="Times New Roman" w:cs="Times New Roman"/>
          <w:sz w:val="24"/>
          <w:szCs w:val="24"/>
        </w:rPr>
        <w:t>Прием документов о</w:t>
      </w:r>
      <w:r w:rsidR="00294705" w:rsidRPr="00967E4D">
        <w:rPr>
          <w:rFonts w:ascii="Times New Roman" w:hAnsi="Times New Roman" w:cs="Times New Roman"/>
          <w:sz w:val="24"/>
          <w:szCs w:val="24"/>
        </w:rPr>
        <w:t>т субъектов предпринимательства</w:t>
      </w:r>
      <w:r w:rsidR="005E20F8">
        <w:rPr>
          <w:rFonts w:ascii="Times New Roman" w:hAnsi="Times New Roman" w:cs="Times New Roman"/>
          <w:sz w:val="24"/>
          <w:szCs w:val="24"/>
        </w:rPr>
        <w:t xml:space="preserve"> 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294705" w:rsidRPr="00967E4D">
        <w:rPr>
          <w:rFonts w:ascii="Times New Roman" w:hAnsi="Times New Roman" w:cs="Times New Roman"/>
          <w:sz w:val="24"/>
          <w:szCs w:val="24"/>
        </w:rPr>
        <w:t xml:space="preserve"> на бумажном носителе в отделе экономики и труда администрации Дзержинского района</w:t>
      </w:r>
      <w:r w:rsidR="0078313D" w:rsidRPr="00967E4D">
        <w:rPr>
          <w:rFonts w:ascii="Times New Roman" w:hAnsi="Times New Roman" w:cs="Times New Roman"/>
          <w:sz w:val="24"/>
          <w:szCs w:val="24"/>
        </w:rPr>
        <w:t>:</w:t>
      </w:r>
      <w:r w:rsidR="00E0382A" w:rsidRPr="0096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высылается почтой по адресу: ул. Ленина, 15, кабинет 204, с. Дзержинское, 663700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доставляется лично по адресу: ул. Ленина, 15, кабинет 212, с. Дзержинское, 663700 </w:t>
      </w:r>
    </w:p>
    <w:p w:rsidR="0078313D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Контактный телефон 9-06-19, </w:t>
      </w:r>
      <w:r w:rsidR="00556CD7" w:rsidRPr="00967E4D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="00556CD7" w:rsidRPr="00967E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56CD7" w:rsidRPr="00967E4D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="00556CD7" w:rsidRPr="00967E4D">
        <w:rPr>
          <w:rFonts w:ascii="Times New Roman" w:hAnsi="Times New Roman" w:cs="Times New Roman"/>
          <w:sz w:val="24"/>
          <w:szCs w:val="24"/>
          <w:lang w:eastAsia="ru-RU"/>
        </w:rPr>
        <w:t>: dzerottruda@mail.ru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4705" w:rsidRPr="00967E4D" w:rsidRDefault="0078313D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>Прием документов осуществляется с 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:00 </w:t>
      </w:r>
      <w:r w:rsidR="00D41F4E">
        <w:rPr>
          <w:rFonts w:ascii="Times New Roman" w:hAnsi="Times New Roman" w:cs="Times New Roman"/>
          <w:sz w:val="24"/>
          <w:szCs w:val="24"/>
          <w:lang w:eastAsia="ru-RU"/>
        </w:rPr>
        <w:t>06.10.2023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до 1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6: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1F4E">
        <w:rPr>
          <w:rFonts w:ascii="Times New Roman" w:hAnsi="Times New Roman" w:cs="Times New Roman"/>
          <w:sz w:val="24"/>
          <w:szCs w:val="24"/>
          <w:lang w:eastAsia="ru-RU"/>
        </w:rPr>
        <w:t>20.10.2023</w:t>
      </w:r>
      <w:r w:rsidR="00E0382A" w:rsidRPr="0096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EBE" w:rsidRPr="00967E4D" w:rsidRDefault="00294705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</w:rPr>
        <w:t xml:space="preserve"> 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>Общий   размер субсидий субъектам малого и среднего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41205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67E4D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году,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</w:p>
    <w:p w:rsidR="00D80EBE" w:rsidRPr="00967E4D" w:rsidRDefault="00D41F4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600 000,00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5E20F8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D80EBE" w:rsidRPr="00967E4D">
        <w:rPr>
          <w:rFonts w:ascii="Times New Roman" w:hAnsi="Times New Roman" w:cs="Times New Roman"/>
          <w:sz w:val="24"/>
          <w:szCs w:val="24"/>
          <w:lang w:eastAsia="ru-RU"/>
        </w:rPr>
        <w:t>, в том числе: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средств краевого бюджета </w:t>
      </w:r>
      <w:r w:rsidR="00D41F4E">
        <w:rPr>
          <w:rFonts w:ascii="Times New Roman" w:hAnsi="Times New Roman" w:cs="Times New Roman"/>
          <w:sz w:val="24"/>
          <w:szCs w:val="24"/>
          <w:lang w:eastAsia="ru-RU"/>
        </w:rPr>
        <w:t>570 000,00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>   рублей;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средств местного бюджета </w:t>
      </w:r>
      <w:r w:rsidR="00D41F4E">
        <w:rPr>
          <w:rFonts w:ascii="Times New Roman" w:hAnsi="Times New Roman" w:cs="Times New Roman"/>
          <w:sz w:val="24"/>
          <w:szCs w:val="24"/>
          <w:lang w:eastAsia="ru-RU"/>
        </w:rPr>
        <w:t>30 000,00</w:t>
      </w: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D80EBE" w:rsidRPr="00967E4D" w:rsidRDefault="00D80EBE" w:rsidP="0078313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E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80EBE" w:rsidRDefault="00CE71D9">
      <w:r>
        <w:t xml:space="preserve"> </w:t>
      </w:r>
      <w:r w:rsidR="00D80EBE">
        <w:t xml:space="preserve"> </w:t>
      </w:r>
    </w:p>
    <w:sectPr w:rsidR="00D8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AE"/>
    <w:rsid w:val="001E425C"/>
    <w:rsid w:val="00220EAE"/>
    <w:rsid w:val="00294705"/>
    <w:rsid w:val="002A57A3"/>
    <w:rsid w:val="00412054"/>
    <w:rsid w:val="00556CD7"/>
    <w:rsid w:val="005E20F8"/>
    <w:rsid w:val="0078313D"/>
    <w:rsid w:val="007A548C"/>
    <w:rsid w:val="008376AB"/>
    <w:rsid w:val="008D7FEB"/>
    <w:rsid w:val="008E3BF9"/>
    <w:rsid w:val="00967E4D"/>
    <w:rsid w:val="00A96228"/>
    <w:rsid w:val="00BB6405"/>
    <w:rsid w:val="00CE71D9"/>
    <w:rsid w:val="00D41F4E"/>
    <w:rsid w:val="00D80EBE"/>
    <w:rsid w:val="00E02C84"/>
    <w:rsid w:val="00E0382A"/>
    <w:rsid w:val="00E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B3D4"/>
  <w15:chartTrackingRefBased/>
  <w15:docId w15:val="{3CA5F5FA-4F76-4BEB-91E4-0D885D18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0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83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18</cp:revision>
  <cp:lastPrinted>2022-09-22T07:32:00Z</cp:lastPrinted>
  <dcterms:created xsi:type="dcterms:W3CDTF">2020-10-02T01:23:00Z</dcterms:created>
  <dcterms:modified xsi:type="dcterms:W3CDTF">2023-10-06T06:48:00Z</dcterms:modified>
</cp:coreProperties>
</file>